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7621" w14:textId="64B2D180" w:rsidR="0088343B" w:rsidRDefault="00DA1E7E" w:rsidP="00DA1E7E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Setting Calendar Permissions within Outlook</w:t>
      </w:r>
    </w:p>
    <w:p w14:paraId="3B1BFEDB" w14:textId="6316B4BC" w:rsidR="00DA1E7E" w:rsidRDefault="00DA1E7E" w:rsidP="00DA1E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79207A18" w14:textId="77E8FDCE" w:rsidR="00DA1E7E" w:rsidRPr="00DA1E7E" w:rsidRDefault="00DA1E7E" w:rsidP="00DA1E7E">
      <w:r>
        <w:t>A Student Faculty or Staff member would like to set up permissions for how visible their calendar is to others.</w:t>
      </w:r>
    </w:p>
    <w:p w14:paraId="7E56D423" w14:textId="278D19CE" w:rsidR="00DA1E7E" w:rsidRDefault="00DA1E7E" w:rsidP="00DA1E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6B23C103" w14:textId="55054189" w:rsidR="00DA1E7E" w:rsidRPr="00DA1E7E" w:rsidRDefault="00DA1E7E" w:rsidP="00DA1E7E">
      <w:r>
        <w:t xml:space="preserve">The user would like to either </w:t>
      </w:r>
      <w:r w:rsidR="00110CD7">
        <w:t>open or restrict visibility to their Outlook calendar for other users.</w:t>
      </w:r>
    </w:p>
    <w:p w14:paraId="6C60DB42" w14:textId="5F6FC0CE" w:rsidR="00DA1E7E" w:rsidRDefault="00DA1E7E" w:rsidP="00DA1E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5D448AE2" w14:textId="1FCF938E" w:rsidR="00DA1E7E" w:rsidRDefault="00110CD7" w:rsidP="00110CD7">
      <w:pPr>
        <w:pStyle w:val="ListParagraph"/>
        <w:numPr>
          <w:ilvl w:val="0"/>
          <w:numId w:val="1"/>
        </w:numPr>
      </w:pPr>
      <w:r>
        <w:t>You will need to open the Outlook desktop application:</w:t>
      </w:r>
    </w:p>
    <w:p w14:paraId="795C7FF4" w14:textId="700FA26E" w:rsidR="00110CD7" w:rsidRDefault="00110CD7" w:rsidP="00110CD7">
      <w:pPr>
        <w:pStyle w:val="ListParagraph"/>
        <w:jc w:val="center"/>
      </w:pPr>
      <w:r w:rsidRPr="00110CD7">
        <w:drawing>
          <wp:inline distT="0" distB="0" distL="0" distR="0" wp14:anchorId="4A282575" wp14:editId="0131D6F2">
            <wp:extent cx="1333686" cy="342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4FB9" w14:textId="41FD26E9" w:rsidR="00110CD7" w:rsidRDefault="00110CD7" w:rsidP="00110CD7">
      <w:pPr>
        <w:pStyle w:val="ListParagraph"/>
        <w:numPr>
          <w:ilvl w:val="0"/>
          <w:numId w:val="1"/>
        </w:numPr>
      </w:pPr>
      <w:r>
        <w:t>Go to the Calendar section of Outlook by clicking the bottom left</w:t>
      </w:r>
      <w:r w:rsidR="000F2D97">
        <w:t xml:space="preserve"> icon:</w:t>
      </w:r>
    </w:p>
    <w:p w14:paraId="6C5D78CC" w14:textId="0671EEC4" w:rsidR="000F2D97" w:rsidRDefault="000F2D97" w:rsidP="000F2D97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C234C" wp14:editId="7D100DAA">
                <wp:simplePos x="0" y="0"/>
                <wp:positionH relativeFrom="column">
                  <wp:posOffset>2596896</wp:posOffset>
                </wp:positionH>
                <wp:positionV relativeFrom="paragraph">
                  <wp:posOffset>38278</wp:posOffset>
                </wp:positionV>
                <wp:extent cx="321869" cy="373075"/>
                <wp:effectExtent l="19050" t="19050" r="2159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9" cy="373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A03E5" id="Rectangle 3" o:spid="_x0000_s1026" style="position:absolute;margin-left:204.5pt;margin-top:3pt;width:25.35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" filled="f" strokecolor="red" strokeweight="3pt"/>
            </w:pict>
          </mc:Fallback>
        </mc:AlternateContent>
      </w:r>
      <w:r w:rsidRPr="000F2D97">
        <w:drawing>
          <wp:inline distT="0" distB="0" distL="0" distR="0" wp14:anchorId="4C44CCC9" wp14:editId="06710C8C">
            <wp:extent cx="2200582" cy="4572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19963" w14:textId="7F73B350" w:rsidR="000F2D97" w:rsidRDefault="000F2D97" w:rsidP="000F2D97">
      <w:pPr>
        <w:pStyle w:val="ListParagraph"/>
        <w:numPr>
          <w:ilvl w:val="0"/>
          <w:numId w:val="1"/>
        </w:numPr>
      </w:pPr>
      <w:r>
        <w:t>Open the Folder tab:</w:t>
      </w:r>
    </w:p>
    <w:p w14:paraId="14B2F4D5" w14:textId="36645E74" w:rsidR="000F2D97" w:rsidRDefault="000F2D97" w:rsidP="000F2D97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70720" wp14:editId="36EEC8DB">
                <wp:simplePos x="0" y="0"/>
                <wp:positionH relativeFrom="column">
                  <wp:posOffset>3401568</wp:posOffset>
                </wp:positionH>
                <wp:positionV relativeFrom="paragraph">
                  <wp:posOffset>334569</wp:posOffset>
                </wp:positionV>
                <wp:extent cx="541325" cy="285293"/>
                <wp:effectExtent l="19050" t="19050" r="1143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5" cy="28529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68DDD" id="Rectangle 6" o:spid="_x0000_s1026" style="position:absolute;margin-left:267.85pt;margin-top:26.35pt;width:42.6pt;height:2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" filled="f" strokecolor="red" strokeweight="3pt"/>
            </w:pict>
          </mc:Fallback>
        </mc:AlternateContent>
      </w:r>
      <w:r w:rsidRPr="000F2D97">
        <w:drawing>
          <wp:inline distT="0" distB="0" distL="0" distR="0" wp14:anchorId="577A25BE" wp14:editId="0406C3F1">
            <wp:extent cx="4105848" cy="638264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5F0B" w14:textId="5DC9E56F" w:rsidR="000F2D97" w:rsidRDefault="000F2D97" w:rsidP="000F2D97">
      <w:pPr>
        <w:pStyle w:val="ListParagraph"/>
        <w:numPr>
          <w:ilvl w:val="0"/>
          <w:numId w:val="1"/>
        </w:numPr>
      </w:pPr>
      <w:r>
        <w:t>Open Calendar Properties:</w:t>
      </w:r>
    </w:p>
    <w:p w14:paraId="4DC81A03" w14:textId="019450B0" w:rsidR="000F2D97" w:rsidRDefault="000F2D97" w:rsidP="000F2D97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15BF5" wp14:editId="32418412">
                <wp:simplePos x="0" y="0"/>
                <wp:positionH relativeFrom="column">
                  <wp:posOffset>4737354</wp:posOffset>
                </wp:positionH>
                <wp:positionV relativeFrom="paragraph">
                  <wp:posOffset>627659</wp:posOffset>
                </wp:positionV>
                <wp:extent cx="541020" cy="712470"/>
                <wp:effectExtent l="19050" t="19050" r="1143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7124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784ED" id="Rectangle 8" o:spid="_x0000_s1026" style="position:absolute;margin-left:373pt;margin-top:49.4pt;width:42.6pt;height:56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" filled="f" strokecolor="red" strokeweight="3pt"/>
            </w:pict>
          </mc:Fallback>
        </mc:AlternateContent>
      </w:r>
      <w:r w:rsidRPr="000F2D97">
        <w:drawing>
          <wp:inline distT="0" distB="0" distL="0" distR="0" wp14:anchorId="7CE5B23E" wp14:editId="12F3FBB3">
            <wp:extent cx="4505954" cy="15242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D510B" w14:textId="5EFA4191" w:rsidR="000F2D97" w:rsidRDefault="000F2D97" w:rsidP="000F2D97">
      <w:pPr>
        <w:pStyle w:val="ListParagraph"/>
        <w:numPr>
          <w:ilvl w:val="0"/>
          <w:numId w:val="1"/>
        </w:numPr>
      </w:pPr>
      <w:r>
        <w:t>Open the Permissions section:</w:t>
      </w:r>
    </w:p>
    <w:p w14:paraId="3E4C6C42" w14:textId="4CC35AAA" w:rsidR="000F2D97" w:rsidRDefault="000F2D97" w:rsidP="000F2D97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27BC9" wp14:editId="36ED846D">
                <wp:simplePos x="0" y="0"/>
                <wp:positionH relativeFrom="margin">
                  <wp:posOffset>2652522</wp:posOffset>
                </wp:positionH>
                <wp:positionV relativeFrom="paragraph">
                  <wp:posOffset>350164</wp:posOffset>
                </wp:positionV>
                <wp:extent cx="639318" cy="231013"/>
                <wp:effectExtent l="19050" t="19050" r="2794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" cy="23101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3A9D7" id="Rectangle 10" o:spid="_x0000_s1026" style="position:absolute;margin-left:208.85pt;margin-top:27.55pt;width:50.35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 w:rsidRPr="000F2D97">
        <w:drawing>
          <wp:inline distT="0" distB="0" distL="0" distR="0" wp14:anchorId="203B75FF" wp14:editId="242A8318">
            <wp:extent cx="3677163" cy="905001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9FE53" w14:textId="3D213CE3" w:rsidR="000F2D97" w:rsidRDefault="000F2D97" w:rsidP="000F2D97">
      <w:pPr>
        <w:pStyle w:val="ListParagraph"/>
        <w:numPr>
          <w:ilvl w:val="0"/>
          <w:numId w:val="1"/>
        </w:numPr>
      </w:pPr>
      <w:r>
        <w:t xml:space="preserve">This is where you will update your permissions. (1) If you select “My Organization” and (2) update its permissions below this will </w:t>
      </w:r>
      <w:proofErr w:type="gramStart"/>
      <w:r>
        <w:t>effect</w:t>
      </w:r>
      <w:proofErr w:type="gramEnd"/>
      <w:r>
        <w:t xml:space="preserve"> how others at the University (other individuals with @USA.edu emails) view your calendar. You can also (3) click “Add…” to create permissions for a specific user:</w:t>
      </w:r>
    </w:p>
    <w:p w14:paraId="3F299BD8" w14:textId="01188C3F" w:rsidR="000F2D97" w:rsidRDefault="000F2D97" w:rsidP="000F2D97">
      <w:pPr>
        <w:pStyle w:val="ListParagraph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97BDDF" wp14:editId="48F8450B">
                <wp:simplePos x="0" y="0"/>
                <wp:positionH relativeFrom="column">
                  <wp:posOffset>3087014</wp:posOffset>
                </wp:positionH>
                <wp:positionV relativeFrom="paragraph">
                  <wp:posOffset>1933042</wp:posOffset>
                </wp:positionV>
                <wp:extent cx="365760" cy="307238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7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E9A8" w14:textId="28E1FFA1" w:rsidR="000F2D97" w:rsidRPr="000F2D97" w:rsidRDefault="000F2D97" w:rsidP="000F2D97">
                            <w:pPr>
                              <w:rPr>
                                <w:color w:val="FF0000"/>
                              </w:rPr>
                            </w:pPr>
                            <w:r w:rsidRPr="000F2D97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0F2D97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7B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05pt;margin-top:152.2pt;width:28.8pt;height:24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" filled="f" stroked="f">
                <v:textbox>
                  <w:txbxContent>
                    <w:p w14:paraId="3169E9A8" w14:textId="28E1FFA1" w:rsidR="000F2D97" w:rsidRPr="000F2D97" w:rsidRDefault="000F2D97" w:rsidP="000F2D97">
                      <w:pPr>
                        <w:rPr>
                          <w:color w:val="FF0000"/>
                        </w:rPr>
                      </w:pPr>
                      <w:r w:rsidRPr="000F2D97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3</w:t>
                      </w:r>
                      <w:r w:rsidRPr="000F2D97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09FC56" wp14:editId="2FE47396">
                <wp:simplePos x="0" y="0"/>
                <wp:positionH relativeFrom="column">
                  <wp:posOffset>1454480</wp:posOffset>
                </wp:positionH>
                <wp:positionV relativeFrom="paragraph">
                  <wp:posOffset>2119858</wp:posOffset>
                </wp:positionV>
                <wp:extent cx="365760" cy="30723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7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E47BE" w14:textId="431A1B2B" w:rsidR="000F2D97" w:rsidRPr="000F2D97" w:rsidRDefault="000F2D97" w:rsidP="000F2D97">
                            <w:pPr>
                              <w:rPr>
                                <w:color w:val="FF0000"/>
                              </w:rPr>
                            </w:pPr>
                            <w:r w:rsidRPr="000F2D97">
                              <w:rPr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0F2D97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FC56" id="_x0000_s1027" type="#_x0000_t202" style="position:absolute;left:0;text-align:left;margin-left:114.55pt;margin-top:166.9pt;width:28.8pt;height:24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" filled="f" stroked="f">
                <v:textbox>
                  <w:txbxContent>
                    <w:p w14:paraId="0C3E47BE" w14:textId="431A1B2B" w:rsidR="000F2D97" w:rsidRPr="000F2D97" w:rsidRDefault="000F2D97" w:rsidP="000F2D97">
                      <w:pPr>
                        <w:rPr>
                          <w:color w:val="FF0000"/>
                        </w:rPr>
                      </w:pPr>
                      <w:r w:rsidRPr="000F2D97">
                        <w:rPr>
                          <w:color w:val="FF0000"/>
                        </w:rPr>
                        <w:t>(</w:t>
                      </w:r>
                      <w:r>
                        <w:rPr>
                          <w:color w:val="FF0000"/>
                        </w:rPr>
                        <w:t>2</w:t>
                      </w:r>
                      <w:r w:rsidRPr="000F2D97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080AC9" wp14:editId="065E0E24">
                <wp:simplePos x="0" y="0"/>
                <wp:positionH relativeFrom="column">
                  <wp:posOffset>1477111</wp:posOffset>
                </wp:positionH>
                <wp:positionV relativeFrom="paragraph">
                  <wp:posOffset>921716</wp:posOffset>
                </wp:positionV>
                <wp:extent cx="365760" cy="30723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7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7E61" w14:textId="7D4C0BBE" w:rsidR="000F2D97" w:rsidRPr="000F2D97" w:rsidRDefault="000F2D97">
                            <w:pPr>
                              <w:rPr>
                                <w:color w:val="FF0000"/>
                              </w:rPr>
                            </w:pPr>
                            <w:r w:rsidRPr="000F2D97">
                              <w:rPr>
                                <w:color w:val="FF000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0AC9" id="_x0000_s1028" type="#_x0000_t202" style="position:absolute;left:0;text-align:left;margin-left:116.3pt;margin-top:72.6pt;width:28.8pt;height:2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" filled="f" stroked="f">
                <v:textbox>
                  <w:txbxContent>
                    <w:p w14:paraId="146B7E61" w14:textId="7D4C0BBE" w:rsidR="000F2D97" w:rsidRPr="000F2D97" w:rsidRDefault="000F2D97">
                      <w:pPr>
                        <w:rPr>
                          <w:color w:val="FF0000"/>
                        </w:rPr>
                      </w:pPr>
                      <w:r w:rsidRPr="000F2D97">
                        <w:rPr>
                          <w:color w:val="FF000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0F2D97">
        <w:drawing>
          <wp:inline distT="0" distB="0" distL="0" distR="0" wp14:anchorId="7217D9A5" wp14:editId="273DE42E">
            <wp:extent cx="3357676" cy="46430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4918" cy="465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0EAD" w14:textId="0546F392" w:rsidR="000F2D97" w:rsidRDefault="000F2D97" w:rsidP="001E6A60">
      <w:pPr>
        <w:pStyle w:val="ListParagraph"/>
        <w:numPr>
          <w:ilvl w:val="1"/>
          <w:numId w:val="1"/>
        </w:numPr>
      </w:pPr>
      <w:r>
        <w:t>The permissions are as follows:</w:t>
      </w:r>
    </w:p>
    <w:p w14:paraId="0DFADDEA" w14:textId="3ED4DC47" w:rsidR="000F2D97" w:rsidRDefault="000F2D97" w:rsidP="001E6A60">
      <w:pPr>
        <w:pStyle w:val="ListParagraph"/>
        <w:numPr>
          <w:ilvl w:val="2"/>
          <w:numId w:val="1"/>
        </w:numPr>
      </w:pPr>
      <w:r>
        <w:t>None – user will not be able to view anything on your calendar.</w:t>
      </w:r>
    </w:p>
    <w:p w14:paraId="071372ED" w14:textId="3114B4E2" w:rsidR="000F2D97" w:rsidRDefault="000F2D97" w:rsidP="001E6A60">
      <w:pPr>
        <w:pStyle w:val="ListParagraph"/>
        <w:numPr>
          <w:ilvl w:val="2"/>
          <w:numId w:val="1"/>
        </w:numPr>
      </w:pPr>
      <w:r>
        <w:t xml:space="preserve">Can view when </w:t>
      </w:r>
      <w:proofErr w:type="gramStart"/>
      <w:r>
        <w:t>I’m</w:t>
      </w:r>
      <w:proofErr w:type="gramEnd"/>
      <w:r>
        <w:t xml:space="preserve"> busy </w:t>
      </w:r>
      <w:r w:rsidR="001E6A60">
        <w:t>–</w:t>
      </w:r>
      <w:r>
        <w:t xml:space="preserve"> </w:t>
      </w:r>
      <w:r w:rsidR="001E6A60">
        <w:t>user will only be able to see when items are scheduled, but not any information about them.</w:t>
      </w:r>
    </w:p>
    <w:p w14:paraId="026C094A" w14:textId="786A8309" w:rsidR="001E6A60" w:rsidRDefault="001E6A60" w:rsidP="001E6A60">
      <w:pPr>
        <w:pStyle w:val="ListParagraph"/>
        <w:numPr>
          <w:ilvl w:val="2"/>
          <w:numId w:val="1"/>
        </w:numPr>
      </w:pPr>
      <w:r>
        <w:t xml:space="preserve">Can view titles and locations – user will be able to view the title of the item and if there is a location associated with the </w:t>
      </w:r>
      <w:proofErr w:type="gramStart"/>
      <w:r>
        <w:t>item</w:t>
      </w:r>
      <w:proofErr w:type="gramEnd"/>
      <w:r>
        <w:t xml:space="preserve"> they will be able to see that too.</w:t>
      </w:r>
    </w:p>
    <w:p w14:paraId="2931F425" w14:textId="7A4C279F" w:rsidR="001E6A60" w:rsidRDefault="001E6A60" w:rsidP="001E6A60">
      <w:pPr>
        <w:pStyle w:val="ListParagraph"/>
        <w:numPr>
          <w:ilvl w:val="2"/>
          <w:numId w:val="1"/>
        </w:numPr>
      </w:pPr>
      <w:r>
        <w:t>Can view all details – user will be able to open the items and see all information related to your calendar.</w:t>
      </w:r>
    </w:p>
    <w:p w14:paraId="5698E76F" w14:textId="15B501E5" w:rsidR="001E6A60" w:rsidRDefault="001E6A60" w:rsidP="001E6A60">
      <w:pPr>
        <w:pStyle w:val="ListParagraph"/>
        <w:numPr>
          <w:ilvl w:val="2"/>
          <w:numId w:val="1"/>
        </w:numPr>
      </w:pPr>
      <w:r>
        <w:t>Can edit – they will be able to see all details in your calendar as well as add items and respond to items on your calendar for you.</w:t>
      </w:r>
    </w:p>
    <w:p w14:paraId="5C167572" w14:textId="21CDA78C" w:rsidR="001E6A60" w:rsidRPr="00DA1E7E" w:rsidRDefault="001E6A60" w:rsidP="001E6A60">
      <w:pPr>
        <w:pStyle w:val="ListParagraph"/>
        <w:numPr>
          <w:ilvl w:val="0"/>
          <w:numId w:val="1"/>
        </w:numPr>
      </w:pPr>
      <w:r>
        <w:t>Click Apply to update the permissions changes.</w:t>
      </w:r>
    </w:p>
    <w:sectPr w:rsidR="001E6A60" w:rsidRPr="00DA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E29AB"/>
    <w:multiLevelType w:val="hybridMultilevel"/>
    <w:tmpl w:val="1EF4F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0"/>
    <w:rsid w:val="000F2D97"/>
    <w:rsid w:val="00110CD7"/>
    <w:rsid w:val="001E6A60"/>
    <w:rsid w:val="0088343B"/>
    <w:rsid w:val="009667F0"/>
    <w:rsid w:val="00D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F47"/>
  <w15:chartTrackingRefBased/>
  <w15:docId w15:val="{F023993E-CA31-477B-9E12-D0BC8FCF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</cp:revision>
  <dcterms:created xsi:type="dcterms:W3CDTF">2021-03-07T16:55:00Z</dcterms:created>
  <dcterms:modified xsi:type="dcterms:W3CDTF">2021-03-07T19:47:00Z</dcterms:modified>
</cp:coreProperties>
</file>